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dgtivou99dws" w:id="0"/>
      <w:bookmarkEnd w:id="0"/>
      <w:r w:rsidDel="00000000" w:rsidR="00000000" w:rsidRPr="00000000">
        <w:rPr>
          <w:rtl w:val="0"/>
        </w:rPr>
        <w:t xml:space="preserve">Safety Precautions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Read this list together with the participant. Signing this form indicates that you have read and understand all safety precautions that should be observed while the participant is caring for Baby. The participant must return this form along with the Parent/Guardian Permission Form to participate in the care simulation.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Driving</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Baby may cry while the participant is driving. Please be aware that the crying may start unexpectedly, and the participant should be prepared.</w:t>
      </w:r>
    </w:p>
    <w:p w:rsidR="00000000" w:rsidDel="00000000" w:rsidP="00000000" w:rsidRDefault="00000000" w:rsidRPr="00000000" w14:paraId="00000007">
      <w:pPr>
        <w:numPr>
          <w:ilvl w:val="0"/>
          <w:numId w:val="1"/>
        </w:numPr>
        <w:ind w:left="720" w:hanging="360"/>
      </w:pPr>
      <w:r w:rsidDel="00000000" w:rsidR="00000000" w:rsidRPr="00000000">
        <w:rPr>
          <w:rtl w:val="0"/>
        </w:rPr>
        <w:t xml:space="preserve">Do not feed, burp, rock, change diapers, or otherwise care for Baby while driving.</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The participant must bring his or her vehicle to a complete stop in a safe location before caring for Baby, or to retrieve a piece of Baby’s accessories that falls.</w:t>
      </w:r>
    </w:p>
    <w:p w:rsidR="00000000" w:rsidDel="00000000" w:rsidP="00000000" w:rsidRDefault="00000000" w:rsidRPr="00000000" w14:paraId="00000009">
      <w:pPr>
        <w:numPr>
          <w:ilvl w:val="0"/>
          <w:numId w:val="1"/>
        </w:numPr>
        <w:ind w:left="720" w:hanging="360"/>
      </w:pPr>
      <w:r w:rsidDel="00000000" w:rsidR="00000000" w:rsidRPr="00000000">
        <w:rPr>
          <w:rtl w:val="0"/>
        </w:rPr>
        <w:t xml:space="preserve">Failure to install Baby in a car seat in a motor vehicle could result in Baby or its accessories to become projectiles in the event of a sudden stop or accident.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rPr>
      </w:pPr>
      <w:r w:rsidDel="00000000" w:rsidR="00000000" w:rsidRPr="00000000">
        <w:rPr>
          <w:b w:val="1"/>
          <w:rtl w:val="0"/>
        </w:rPr>
        <w:t xml:space="preserve">Location</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Never leave Baby unattended in a public place. It could be mistaken for a real infant.</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Do not place Baby in or near water.</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Do not place Baby on or near a stove, especially while cooking.</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Baby should sleep somewhere close to the participant’s sleeping quarters, but not in bed with the participant. Baby may fall out of the bed or the participant could roll over on it, causing damage to Baby and discomfort to the participant.</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b w:val="1"/>
          <w:rtl w:val="0"/>
        </w:rPr>
        <w:t xml:space="preserve">Interaction With Others</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Loud crying near people with potentially serious physical conditions, such as those susceptible to heart attack or stroke, should be avoided.</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Do not allow small children to play with Baby. Baby’s hands and feet are small enough to be a choking hazard.</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Baby’s crying or other sounds may cause pets to become agitated or aggressive. Keep Baby out of the reach of pets or other animals.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Physical Precautions</w:t>
      </w:r>
    </w:p>
    <w:p w:rsidR="00000000" w:rsidDel="00000000" w:rsidP="00000000" w:rsidRDefault="00000000" w:rsidRPr="00000000" w14:paraId="00000017">
      <w:pPr>
        <w:numPr>
          <w:ilvl w:val="0"/>
          <w:numId w:val="2"/>
        </w:numPr>
        <w:ind w:left="720" w:hanging="360"/>
      </w:pPr>
      <w:r w:rsidDel="00000000" w:rsidR="00000000" w:rsidRPr="00000000">
        <w:rPr>
          <w:rtl w:val="0"/>
        </w:rPr>
        <w:t xml:space="preserve">To avoid straining your arms, use an infant car seat or carrier to transport Baby, rather than holding Baby at all times. Holding techniques are listed on the Participant Care Card that accompanies Baby.</w:t>
      </w:r>
    </w:p>
    <w:p w:rsidR="00000000" w:rsidDel="00000000" w:rsidP="00000000" w:rsidRDefault="00000000" w:rsidRPr="00000000" w14:paraId="00000018">
      <w:pPr>
        <w:numPr>
          <w:ilvl w:val="0"/>
          <w:numId w:val="2"/>
        </w:numPr>
        <w:ind w:left="720" w:hanging="360"/>
      </w:pPr>
      <w:r w:rsidDel="00000000" w:rsidR="00000000" w:rsidRPr="00000000">
        <w:rPr>
          <w:rtl w:val="0"/>
        </w:rPr>
        <w:t xml:space="preserve">Baby weighs around 6.5 to 7 pounds (3 kilograms) and could cause discomfort for participants with back pain.</w:t>
      </w:r>
    </w:p>
    <w:p w:rsidR="00000000" w:rsidDel="00000000" w:rsidP="00000000" w:rsidRDefault="00000000" w:rsidRPr="00000000" w14:paraId="00000019">
      <w:pPr>
        <w:numPr>
          <w:ilvl w:val="0"/>
          <w:numId w:val="2"/>
        </w:numPr>
        <w:ind w:left="720" w:hanging="360"/>
      </w:pPr>
      <w:r w:rsidDel="00000000" w:rsidR="00000000" w:rsidRPr="00000000">
        <w:rPr>
          <w:rtl w:val="0"/>
        </w:rPr>
        <w:t xml:space="preserve">Do not operate any type of equipment or attempt tasks requiring the use of both hands while holding Baby.</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Care Simulation Rules</w:t>
      </w:r>
    </w:p>
    <w:p w:rsidR="00000000" w:rsidDel="00000000" w:rsidP="00000000" w:rsidRDefault="00000000" w:rsidRPr="00000000" w14:paraId="0000001C">
      <w:pPr>
        <w:numPr>
          <w:ilvl w:val="0"/>
          <w:numId w:val="2"/>
        </w:numPr>
        <w:ind w:left="720" w:hanging="360"/>
        <w:rPr>
          <w:u w:val="none"/>
        </w:rPr>
      </w:pPr>
      <w:r w:rsidDel="00000000" w:rsidR="00000000" w:rsidRPr="00000000">
        <w:rPr>
          <w:rtl w:val="0"/>
        </w:rPr>
        <w:t xml:space="preserve">The participant must never remove his or her wristband. Not only will he or she be deducted points, but the ID may be lost, or the participant may stumble around in the dark looking for it if Baby cries during the night.</w:t>
      </w:r>
    </w:p>
    <w:p w:rsidR="00000000" w:rsidDel="00000000" w:rsidP="00000000" w:rsidRDefault="00000000" w:rsidRPr="00000000" w14:paraId="0000001D">
      <w:pPr>
        <w:numPr>
          <w:ilvl w:val="0"/>
          <w:numId w:val="2"/>
        </w:numPr>
        <w:ind w:left="720" w:hanging="360"/>
        <w:rPr>
          <w:u w:val="none"/>
        </w:rPr>
      </w:pPr>
      <w:r w:rsidDel="00000000" w:rsidR="00000000" w:rsidRPr="00000000">
        <w:rPr>
          <w:rtl w:val="0"/>
        </w:rPr>
        <w:t xml:space="preserve">The participant should note in his or her Caregiver Journal where he or she had to delay caring for Baby because his or her safety or the safety of others may have been compromised.</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Participant Signature:</w:t>
      </w:r>
    </w:p>
    <w:p w:rsidR="00000000" w:rsidDel="00000000" w:rsidP="00000000" w:rsidRDefault="00000000" w:rsidRPr="00000000" w14:paraId="00000020">
      <w:pPr>
        <w:rPr/>
      </w:pPr>
      <w:r w:rsidDel="00000000" w:rsidR="00000000" w:rsidRPr="00000000">
        <w:rPr>
          <w:rtl w:val="0"/>
        </w:rPr>
        <w:t xml:space="preserve">Date: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Parent/Guardian Signature:</w:t>
      </w:r>
    </w:p>
    <w:p w:rsidR="00000000" w:rsidDel="00000000" w:rsidP="00000000" w:rsidRDefault="00000000" w:rsidRPr="00000000" w14:paraId="00000024">
      <w:pPr>
        <w:rPr/>
      </w:pPr>
      <w:r w:rsidDel="00000000" w:rsidR="00000000" w:rsidRPr="00000000">
        <w:rPr>
          <w:rtl w:val="0"/>
        </w:rPr>
        <w:t xml:space="preserve">Date: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